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C569"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附件：</w:t>
      </w:r>
    </w:p>
    <w:p w14:paraId="13937825"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 w14:paraId="68B6F1ED">
      <w:pPr>
        <w:jc w:val="center"/>
        <w:rPr>
          <w:rFonts w:hint="eastAsia" w:ascii="楷体" w:hAnsi="楷体" w:eastAsia="楷体" w:cs="楷体"/>
          <w:b w:val="0"/>
          <w:bCs w:val="0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供应商（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</w:rPr>
        <w:t>市场调研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</w:rPr>
        <w:t>报名表</w:t>
      </w:r>
    </w:p>
    <w:p w14:paraId="3D931F89">
      <w:pPr>
        <w:pStyle w:val="2"/>
        <w:numPr>
          <w:ilvl w:val="1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44"/>
          <w:szCs w:val="44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报名单位：             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7070"/>
      </w:tblGrid>
      <w:tr w14:paraId="23C0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1D43122E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70" w:type="dxa"/>
          </w:tcPr>
          <w:p w14:paraId="56A12AA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OLE_LINK2"/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内江市市中区人民医院</w:t>
            </w:r>
          </w:p>
          <w:p w14:paraId="7CC989FB"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区域慢病管理中心信息系统</w:t>
            </w:r>
            <w:bookmarkEnd w:id="0"/>
          </w:p>
        </w:tc>
      </w:tr>
      <w:tr w14:paraId="3357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694B590E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070" w:type="dxa"/>
          </w:tcPr>
          <w:p w14:paraId="7361E2AC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109C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6B324A0B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7070" w:type="dxa"/>
          </w:tcPr>
          <w:p w14:paraId="0666D8C0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2C3D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655D7803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070" w:type="dxa"/>
          </w:tcPr>
          <w:p w14:paraId="42D668D7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5AD9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45D7B20F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7070" w:type="dxa"/>
          </w:tcPr>
          <w:p w14:paraId="34FF5EE5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1417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215980BE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070" w:type="dxa"/>
          </w:tcPr>
          <w:p w14:paraId="11B463A9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51D8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0FEB4DD3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70" w:type="dxa"/>
          </w:tcPr>
          <w:p w14:paraId="04192670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</w:tbl>
    <w:p w14:paraId="41850367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page"/>
      </w:r>
    </w:p>
    <w:p w14:paraId="6E20C80E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内江市市中区人民医院：</w:t>
      </w:r>
    </w:p>
    <w:p w14:paraId="3C682512">
      <w:pPr>
        <w:rPr>
          <w:rFonts w:hint="eastAsia"/>
          <w:lang w:val="en-US" w:eastAsia="zh-CN"/>
        </w:rPr>
      </w:pPr>
    </w:p>
    <w:p w14:paraId="758ABB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______________(供应商名称)作为参加本次市场调查活动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（项目：内江市市中区区域慢病管理中心信息系统)的响应人，现郑重承诺：</w:t>
      </w:r>
    </w:p>
    <w:p w14:paraId="225760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1.我公司具备《中华人民共和国政府采购法》第二十二条款和本项目规定的条件：</w:t>
      </w:r>
    </w:p>
    <w:p w14:paraId="63BCD9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1)具有独立承担民事责任的能力；</w:t>
      </w:r>
    </w:p>
    <w:p w14:paraId="7AE939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2)具有良好的商业信誉和健全的财务会计制度；</w:t>
      </w:r>
    </w:p>
    <w:p w14:paraId="4F3C47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3)具有履行合同所必需的设备和专业技术能力；</w:t>
      </w:r>
    </w:p>
    <w:p w14:paraId="45389C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4)有依法缴纳税收和社会保障资会的良好记录；</w:t>
      </w:r>
    </w:p>
    <w:p w14:paraId="543AFA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5)参加本次需求调查活动前三年内，在经营活动中没有重大违法记录；</w:t>
      </w:r>
    </w:p>
    <w:p w14:paraId="418B474F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atLeast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lang w:val="en-US" w:eastAsia="zh-CN"/>
        </w:rPr>
        <w:t>6)投标人、法定代表人(非法人负责人、自然人本人)在三年内不具有行贿犯罪记录；</w:t>
      </w:r>
    </w:p>
    <w:p w14:paraId="2A5753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7)法律、行政法规规定的其他条件；</w:t>
      </w:r>
    </w:p>
    <w:p w14:paraId="1A81B3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8)本项目提出的其它特殊条件。</w:t>
      </w:r>
    </w:p>
    <w:p w14:paraId="54D9D6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2.参加本次市场调查活动，不存在单位负责人为同一人或者存在直接控股、管理关系的不同供应商参与本项目市场调查活动的行为。</w:t>
      </w:r>
    </w:p>
    <w:p w14:paraId="6E3B1D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3.保证报价过程中不存在低于成本的恶意报价行为，也不存在恶意抬高报价的行为。</w:t>
      </w:r>
    </w:p>
    <w:p w14:paraId="010E93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4.本项目提供的所有材料、资料都是真实、有效、合法的，本公司对上述承诺内容的真实、有效及合法性负责，如经查实上述承诺内容存在虚假陈述，我公司愿意承担由于提供虚假材料而产生的一切后果。</w:t>
      </w:r>
    </w:p>
    <w:p w14:paraId="6B90CC24">
      <w:pPr>
        <w:pStyle w:val="2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atLeast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lang w:val="en-US" w:eastAsia="zh-CN"/>
        </w:rPr>
      </w:pPr>
      <w:bookmarkStart w:id="1" w:name="_GoBack"/>
      <w:bookmarkEnd w:id="1"/>
    </w:p>
    <w:p w14:paraId="2F8139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0" w:firstLineChars="20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公司名称（公章）：</w:t>
      </w:r>
    </w:p>
    <w:p w14:paraId="2E803A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-440" w:leftChars="-100" w:firstLine="5040" w:firstLineChars="18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法定代表人/负责人或授权代表（签字）</w:t>
      </w:r>
    </w:p>
    <w:p w14:paraId="7EB303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0" w:firstLineChars="20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日期：   年  月  日</w:t>
      </w:r>
    </w:p>
    <w:sectPr>
      <w:pgSz w:w="11906" w:h="16838"/>
      <w:pgMar w:top="1440" w:right="866" w:bottom="144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8A0CF"/>
    <w:multiLevelType w:val="multilevel"/>
    <w:tmpl w:val="1AB8A0CF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jFmMTcyZjhkZDQ3ZDcyMTVlNzRhYzM1Y2I4NjAifQ=="/>
  </w:docVars>
  <w:rsids>
    <w:rsidRoot w:val="60FC615D"/>
    <w:rsid w:val="000F3489"/>
    <w:rsid w:val="07B33180"/>
    <w:rsid w:val="0C29238A"/>
    <w:rsid w:val="10D05CE1"/>
    <w:rsid w:val="1CBC4E0D"/>
    <w:rsid w:val="25DA68FE"/>
    <w:rsid w:val="2A744EA9"/>
    <w:rsid w:val="2CC06653"/>
    <w:rsid w:val="36525591"/>
    <w:rsid w:val="3DF540B3"/>
    <w:rsid w:val="41516E84"/>
    <w:rsid w:val="521E1E5D"/>
    <w:rsid w:val="52535ABD"/>
    <w:rsid w:val="52A26CFC"/>
    <w:rsid w:val="56CF7341"/>
    <w:rsid w:val="60FC615D"/>
    <w:rsid w:val="62525EBC"/>
    <w:rsid w:val="671736EF"/>
    <w:rsid w:val="6F956F95"/>
    <w:rsid w:val="70626FA0"/>
    <w:rsid w:val="719B359B"/>
    <w:rsid w:val="73ED1CE1"/>
    <w:rsid w:val="79EF62EF"/>
    <w:rsid w:val="7EC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黑体" w:cs="黑体" w:asciiTheme="minorHAnsi" w:hAnsiTheme="minorHAnsi"/>
      <w:b/>
      <w:bCs/>
      <w:kern w:val="2"/>
      <w:sz w:val="44"/>
      <w:szCs w:val="4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576"/>
      </w:tabs>
      <w:spacing w:before="160" w:after="100" w:line="360" w:lineRule="auto"/>
      <w:jc w:val="left"/>
      <w:outlineLvl w:val="1"/>
    </w:pPr>
    <w:rPr>
      <w:sz w:val="30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589</Characters>
  <Lines>0</Lines>
  <Paragraphs>0</Paragraphs>
  <TotalTime>8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2024-11-01T04:24:00Z</dcterms:created>
  <dc:creator>卢平</dc:creator>
  <cp:lastModifiedBy>林秋同</cp:lastModifiedBy>
  <dcterms:modified xsi:type="dcterms:W3CDTF">2024-12-19T03:26:37Z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F2CE2D217F0C40388055DBA0D1CF6085_11</vt:lpwstr>
  </property>
</Properties>
</file>